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42475" w:rsidRDefault="00C42475" w:rsidP="00494C81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Э</w:t>
            </w:r>
            <w:r w:rsidR="00494C81" w:rsidRPr="00C4247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42475" w:rsidRDefault="005B4308" w:rsidP="002813F5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38.0</w:t>
            </w:r>
            <w:r w:rsidR="002813F5" w:rsidRPr="00C42475">
              <w:rPr>
                <w:sz w:val="24"/>
                <w:szCs w:val="24"/>
              </w:rPr>
              <w:t>4</w:t>
            </w:r>
            <w:r w:rsidRPr="00C42475">
              <w:rPr>
                <w:sz w:val="24"/>
                <w:szCs w:val="24"/>
              </w:rPr>
              <w:t>.0</w:t>
            </w:r>
            <w:r w:rsidR="00494C81" w:rsidRPr="00C42475">
              <w:rPr>
                <w:sz w:val="24"/>
                <w:szCs w:val="24"/>
              </w:rPr>
              <w:t>3</w:t>
            </w:r>
            <w:r w:rsidRPr="00C42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C42475" w:rsidRDefault="00494C81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Управление персоналом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42475" w:rsidRDefault="00494C81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 xml:space="preserve">Управление </w:t>
            </w:r>
            <w:r w:rsidR="002813F5" w:rsidRPr="00C42475">
              <w:rPr>
                <w:sz w:val="24"/>
                <w:szCs w:val="24"/>
              </w:rPr>
              <w:t>человеческими ресурсами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42475" w:rsidRDefault="00C42475" w:rsidP="005B4308">
            <w:pPr>
              <w:rPr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 xml:space="preserve">Производственная </w:t>
            </w:r>
            <w:r w:rsidR="0095077E" w:rsidRPr="00C42475">
              <w:rPr>
                <w:b/>
                <w:sz w:val="24"/>
                <w:szCs w:val="24"/>
              </w:rPr>
              <w:t>практика</w:t>
            </w:r>
            <w:r w:rsidR="005B4308" w:rsidRPr="00C4247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42475" w:rsidRDefault="00C42475" w:rsidP="0095077E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Научно-исследовательская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42475" w:rsidRDefault="005B4308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 xml:space="preserve">дискретно 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42475" w:rsidRDefault="005B4308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стационарная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42475" w:rsidRDefault="009769DB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15</w:t>
            </w:r>
            <w:r w:rsidR="005B4308" w:rsidRPr="00C42475">
              <w:rPr>
                <w:sz w:val="24"/>
                <w:szCs w:val="24"/>
              </w:rPr>
              <w:t xml:space="preserve"> з.е.</w:t>
            </w:r>
            <w:r w:rsidR="00136A97" w:rsidRPr="00C42475">
              <w:rPr>
                <w:sz w:val="24"/>
                <w:szCs w:val="24"/>
              </w:rPr>
              <w:t xml:space="preserve"> </w:t>
            </w: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42475" w:rsidRDefault="005B4308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зачет с оценкой</w:t>
            </w:r>
          </w:p>
          <w:p w:rsidR="005B4308" w:rsidRPr="00C42475" w:rsidRDefault="005B4308" w:rsidP="005B4308">
            <w:pPr>
              <w:rPr>
                <w:sz w:val="24"/>
                <w:szCs w:val="24"/>
              </w:rPr>
            </w:pPr>
          </w:p>
        </w:tc>
      </w:tr>
      <w:tr w:rsidR="00C42475" w:rsidRPr="00C42475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42475" w:rsidRDefault="00B71545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б</w:t>
            </w:r>
            <w:r w:rsidR="005B4308" w:rsidRPr="00C42475">
              <w:rPr>
                <w:sz w:val="24"/>
                <w:szCs w:val="24"/>
              </w:rPr>
              <w:t>лок 2</w:t>
            </w:r>
          </w:p>
          <w:p w:rsidR="005B4308" w:rsidRPr="00C42475" w:rsidRDefault="00B71545" w:rsidP="005B4308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в</w:t>
            </w:r>
            <w:r w:rsidR="005B4308" w:rsidRPr="00C42475">
              <w:rPr>
                <w:sz w:val="24"/>
                <w:szCs w:val="24"/>
              </w:rPr>
              <w:t>ариативная часть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C42475" w:rsidRDefault="0006336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навыков научно-исследовательской работы</w:t>
            </w:r>
            <w:bookmarkStart w:id="0" w:name="_GoBack"/>
            <w:bookmarkEnd w:id="0"/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42475" w:rsidRDefault="005B4308" w:rsidP="005B4308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C42475" w:rsidRDefault="00E42FA7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 xml:space="preserve">Умение выявлять и формулировать актуальные научные проблемы управления персоналом </w:t>
            </w:r>
            <w:r w:rsidR="009769DB" w:rsidRPr="00C42475">
              <w:rPr>
                <w:sz w:val="24"/>
                <w:szCs w:val="24"/>
              </w:rPr>
              <w:t>ОПК - 11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C42475" w:rsidRDefault="009769DB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ПК-22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C42475" w:rsidRDefault="009769DB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C42475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C4247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C4247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C4247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Индивидуальное задание</w:t>
            </w:r>
            <w:r w:rsidR="00E509D0" w:rsidRPr="00C42475">
              <w:rPr>
                <w:sz w:val="24"/>
                <w:szCs w:val="24"/>
              </w:rPr>
              <w:t xml:space="preserve"> и характеристика</w:t>
            </w:r>
            <w:r w:rsidRPr="00C42475">
              <w:rPr>
                <w:sz w:val="24"/>
                <w:szCs w:val="24"/>
              </w:rPr>
              <w:t xml:space="preserve"> 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C42475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Отчет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C42475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</w:tcPr>
          <w:p w:rsidR="00B42985" w:rsidRPr="00C42475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C42475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B42985" w:rsidRPr="00C42475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C42475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C42475">
              <w:rPr>
                <w:b/>
              </w:rPr>
              <w:t xml:space="preserve"> </w:t>
            </w:r>
            <w:r w:rsidR="002C5406" w:rsidRPr="00C42475">
              <w:rPr>
                <w:b/>
              </w:rPr>
              <w:t>Дополнительная литература</w:t>
            </w:r>
          </w:p>
          <w:p w:rsidR="00B42985" w:rsidRPr="00C42475" w:rsidRDefault="001D369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1.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</w:t>
            </w:r>
            <w:r w:rsidR="0010335E" w:rsidRPr="00C42475">
              <w:rPr>
                <w:sz w:val="24"/>
                <w:szCs w:val="24"/>
              </w:rPr>
              <w:t xml:space="preserve"> </w:t>
            </w:r>
            <w:r w:rsidRPr="00C42475">
              <w:rPr>
                <w:sz w:val="24"/>
                <w:szCs w:val="24"/>
              </w:rPr>
              <w:t xml:space="preserve">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8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1D3696" w:rsidRPr="00C42475" w:rsidRDefault="001D369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2.</w:t>
            </w:r>
            <w:r w:rsidR="00DF3D11" w:rsidRPr="00C42475">
              <w:rPr>
                <w:sz w:val="24"/>
                <w:szCs w:val="24"/>
              </w:rPr>
              <w:t xml:space="preserve"> 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9" w:history="1">
              <w:r w:rsidR="00DF3D11" w:rsidRPr="00C42475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DF3D11" w:rsidRPr="00C42475" w:rsidRDefault="00DF3D11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 xml:space="preserve">3. </w:t>
            </w:r>
            <w:r w:rsidR="004672FF" w:rsidRPr="00C42475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0" w:history="1">
              <w:r w:rsidR="004672FF" w:rsidRPr="00C42475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4672FF" w:rsidRPr="00C42475" w:rsidRDefault="00A43E3D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 xml:space="preserve">4. 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 </w:t>
            </w:r>
            <w:hyperlink r:id="rId11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A43E3D" w:rsidRPr="00C42475" w:rsidRDefault="00A43E3D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C42475">
              <w:rPr>
                <w:sz w:val="24"/>
                <w:szCs w:val="24"/>
              </w:rPr>
              <w:t xml:space="preserve"> );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C42475">
              <w:rPr>
                <w:sz w:val="24"/>
                <w:szCs w:val="24"/>
              </w:rPr>
              <w:t xml:space="preserve"> )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C42475">
              <w:rPr>
                <w:sz w:val="24"/>
                <w:szCs w:val="24"/>
              </w:rPr>
              <w:t xml:space="preserve"> );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ЭБС Znanium.com (</w:t>
            </w:r>
            <w:hyperlink r:id="rId15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C42475">
              <w:rPr>
                <w:sz w:val="24"/>
                <w:szCs w:val="24"/>
              </w:rPr>
              <w:t xml:space="preserve"> );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C42475">
              <w:rPr>
                <w:sz w:val="24"/>
                <w:szCs w:val="24"/>
              </w:rPr>
              <w:t xml:space="preserve"> )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C42475">
              <w:rPr>
                <w:sz w:val="24"/>
                <w:szCs w:val="24"/>
              </w:rPr>
              <w:t xml:space="preserve"> );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C42475">
              <w:rPr>
                <w:sz w:val="24"/>
                <w:szCs w:val="24"/>
              </w:rPr>
              <w:t xml:space="preserve"> );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C42475">
              <w:rPr>
                <w:sz w:val="24"/>
                <w:szCs w:val="24"/>
              </w:rPr>
              <w:t xml:space="preserve"> ).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C42475">
              <w:rPr>
                <w:sz w:val="24"/>
                <w:szCs w:val="24"/>
              </w:rPr>
              <w:t xml:space="preserve"> ).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C42475">
              <w:rPr>
                <w:sz w:val="24"/>
                <w:szCs w:val="24"/>
              </w:rPr>
              <w:t xml:space="preserve"> )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C42475">
              <w:rPr>
                <w:sz w:val="24"/>
                <w:szCs w:val="24"/>
              </w:rPr>
              <w:t xml:space="preserve"> )</w:t>
            </w:r>
          </w:p>
          <w:p w:rsidR="00B278BC" w:rsidRPr="00C42475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C4247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C42475">
              <w:rPr>
                <w:sz w:val="24"/>
                <w:szCs w:val="24"/>
              </w:rPr>
              <w:t xml:space="preserve"> )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C42475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</w:tcPr>
          <w:p w:rsidR="004431EA" w:rsidRPr="00C42475" w:rsidRDefault="00C42475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не реализуются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C42475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</w:tcPr>
          <w:p w:rsidR="004431EA" w:rsidRPr="00C42475" w:rsidRDefault="004431EA" w:rsidP="004431EA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42475" w:rsidRDefault="004431EA" w:rsidP="004431EA">
            <w:pPr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C42475" w:rsidRDefault="004431EA" w:rsidP="004431EA">
            <w:pPr>
              <w:jc w:val="both"/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</w:tcPr>
          <w:p w:rsidR="004431EA" w:rsidRPr="00C42475" w:rsidRDefault="004431EA" w:rsidP="004431EA">
            <w:pPr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42475" w:rsidRDefault="004431EA" w:rsidP="004431EA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Общего доступа</w:t>
            </w:r>
          </w:p>
          <w:p w:rsidR="004431EA" w:rsidRPr="00C42475" w:rsidRDefault="004431EA" w:rsidP="004431EA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C42475" w:rsidRDefault="004431EA" w:rsidP="004431EA">
            <w:pPr>
              <w:rPr>
                <w:sz w:val="24"/>
                <w:szCs w:val="24"/>
              </w:rPr>
            </w:pPr>
            <w:r w:rsidRPr="00C4247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42475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4247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C42475" w:rsidRPr="00C42475" w:rsidTr="00494C81">
        <w:trPr>
          <w:jc w:val="center"/>
        </w:trPr>
        <w:tc>
          <w:tcPr>
            <w:tcW w:w="10490" w:type="dxa"/>
            <w:gridSpan w:val="3"/>
          </w:tcPr>
          <w:p w:rsidR="004431EA" w:rsidRPr="00C42475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4247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C4247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42475">
              <w:t xml:space="preserve">Реализация практики осуществляется на предприятиях (согласно заключенным договорам) </w:t>
            </w:r>
            <w:r w:rsidR="002C5406" w:rsidRPr="00C42475">
              <w:t>и</w:t>
            </w:r>
            <w:r w:rsidRPr="00C42475">
              <w:t>ли УрГЭУ</w:t>
            </w:r>
            <w:r w:rsidR="002C5406" w:rsidRPr="00C42475">
              <w:t xml:space="preserve"> </w:t>
            </w:r>
            <w:r w:rsidRPr="00C42475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4247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C42475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42475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B3" w:rsidRDefault="00B704B3">
      <w:r>
        <w:separator/>
      </w:r>
    </w:p>
  </w:endnote>
  <w:endnote w:type="continuationSeparator" w:id="0">
    <w:p w:rsidR="00B704B3" w:rsidRDefault="00B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B3" w:rsidRDefault="00B704B3">
      <w:r>
        <w:separator/>
      </w:r>
    </w:p>
  </w:footnote>
  <w:footnote w:type="continuationSeparator" w:id="0">
    <w:p w:rsidR="00B704B3" w:rsidRDefault="00B7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369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335E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979BC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69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B027B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016B"/>
    <w:rsid w:val="004547D8"/>
    <w:rsid w:val="00455CC8"/>
    <w:rsid w:val="004672FF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61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A7E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077E"/>
    <w:rsid w:val="009546B2"/>
    <w:rsid w:val="00960569"/>
    <w:rsid w:val="00966DEB"/>
    <w:rsid w:val="009769D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E3D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60639"/>
    <w:rsid w:val="00B67310"/>
    <w:rsid w:val="00B704B3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2AAA"/>
    <w:rsid w:val="00C20935"/>
    <w:rsid w:val="00C30277"/>
    <w:rsid w:val="00C34FD4"/>
    <w:rsid w:val="00C36916"/>
    <w:rsid w:val="00C40A67"/>
    <w:rsid w:val="00C42475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16B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D11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2FA7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144E7"/>
  <w15:docId w15:val="{869ACF7D-4C68-4D9E-94C7-886AB803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3859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2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376919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1221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6DDC-EE96-43B3-9106-050A5476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2019-05-28T05:44:00Z</cp:lastPrinted>
  <dcterms:created xsi:type="dcterms:W3CDTF">2019-03-11T10:18:00Z</dcterms:created>
  <dcterms:modified xsi:type="dcterms:W3CDTF">2019-07-04T08:09:00Z</dcterms:modified>
</cp:coreProperties>
</file>